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217.5pt;margin-top:.05pt;width:46.5pt;height:53.25pt;z-index:251658240;visibility:visible">
            <v:imagedata r:id="rId5" o:title=""/>
            <w10:wrap type="square" side="left"/>
          </v:shape>
        </w:pict>
      </w:r>
      <w:bookmarkStart w:id="0" w:name="o735"/>
      <w:bookmarkEnd w:id="0"/>
      <w:r>
        <w:rPr>
          <w:color w:val="000000"/>
          <w:sz w:val="28"/>
          <w:szCs w:val="28"/>
        </w:rPr>
        <w:br w:type="textWrapping" w:clear="all"/>
        <w:t>ПРОЄКТ</w:t>
      </w:r>
    </w:p>
    <w:p w:rsidR="00992543" w:rsidRDefault="00992543" w:rsidP="000C657E">
      <w:pPr>
        <w:pStyle w:val="NormalWeb"/>
        <w:spacing w:after="0"/>
        <w:jc w:val="center"/>
        <w:rPr>
          <w:color w:val="000000"/>
        </w:rPr>
      </w:pPr>
      <w:r>
        <w:rPr>
          <w:b/>
          <w:bCs/>
          <w:color w:val="000000"/>
          <w:sz w:val="28"/>
          <w:szCs w:val="28"/>
        </w:rPr>
        <w:t>МОЛОЧАНСЬКА МІСЬКА РАДА</w:t>
      </w:r>
    </w:p>
    <w:p w:rsidR="00992543" w:rsidRDefault="00992543" w:rsidP="000C657E">
      <w:pPr>
        <w:pStyle w:val="NormalWeb"/>
        <w:spacing w:after="0"/>
        <w:jc w:val="center"/>
        <w:rPr>
          <w:b/>
          <w:bCs/>
          <w:color w:val="000000"/>
          <w:sz w:val="28"/>
          <w:szCs w:val="28"/>
        </w:rPr>
      </w:pPr>
    </w:p>
    <w:p w:rsidR="00992543" w:rsidRDefault="00992543" w:rsidP="000C657E">
      <w:pPr>
        <w:pStyle w:val="NormalWeb"/>
        <w:spacing w:after="0"/>
        <w:jc w:val="center"/>
        <w:rPr>
          <w:color w:val="000000"/>
        </w:rPr>
      </w:pPr>
      <w:r>
        <w:rPr>
          <w:color w:val="000000"/>
          <w:sz w:val="28"/>
          <w:szCs w:val="28"/>
        </w:rPr>
        <w:t>восьмого  скликання</w:t>
      </w:r>
    </w:p>
    <w:p w:rsidR="00992543" w:rsidRDefault="00992543" w:rsidP="000C657E">
      <w:pPr>
        <w:pStyle w:val="NormalWeb"/>
        <w:spacing w:after="0"/>
        <w:jc w:val="center"/>
        <w:rPr>
          <w:color w:val="000000"/>
          <w:sz w:val="28"/>
          <w:szCs w:val="28"/>
        </w:rPr>
      </w:pPr>
      <w:r>
        <w:rPr>
          <w:color w:val="000000"/>
          <w:sz w:val="28"/>
          <w:szCs w:val="28"/>
          <w:lang w:val="ru-RU"/>
        </w:rPr>
        <w:t>тринадцята</w:t>
      </w:r>
      <w:r>
        <w:rPr>
          <w:color w:val="000000"/>
          <w:sz w:val="28"/>
          <w:szCs w:val="28"/>
        </w:rPr>
        <w:t xml:space="preserve"> сесія</w:t>
      </w:r>
    </w:p>
    <w:p w:rsidR="00992543" w:rsidRDefault="00992543" w:rsidP="000C657E">
      <w:pPr>
        <w:pStyle w:val="NormalWeb"/>
        <w:spacing w:after="0"/>
        <w:jc w:val="center"/>
        <w:rPr>
          <w:b/>
          <w:bCs/>
          <w:color w:val="000000"/>
          <w:sz w:val="28"/>
          <w:szCs w:val="28"/>
        </w:rPr>
      </w:pPr>
    </w:p>
    <w:p w:rsidR="00992543" w:rsidRDefault="00992543" w:rsidP="000C657E">
      <w:pPr>
        <w:pStyle w:val="NormalWeb"/>
        <w:spacing w:after="0"/>
        <w:jc w:val="center"/>
        <w:rPr>
          <w:color w:val="000000"/>
        </w:rPr>
      </w:pPr>
      <w:r>
        <w:rPr>
          <w:b/>
          <w:bCs/>
          <w:color w:val="000000"/>
          <w:sz w:val="28"/>
          <w:szCs w:val="28"/>
        </w:rPr>
        <w:t>Р І Ш Е Н Н Я</w:t>
      </w:r>
      <w:r>
        <w:rPr>
          <w:color w:val="000000"/>
        </w:rPr>
        <w:t> </w:t>
      </w:r>
    </w:p>
    <w:p w:rsidR="00992543" w:rsidRDefault="00992543" w:rsidP="000C657E">
      <w:pPr>
        <w:pStyle w:val="NormalWeb"/>
        <w:spacing w:after="0"/>
        <w:jc w:val="center"/>
        <w:rPr>
          <w:color w:val="000000"/>
        </w:rPr>
      </w:pPr>
    </w:p>
    <w:p w:rsidR="00992543" w:rsidRDefault="00992543" w:rsidP="000C657E">
      <w:pPr>
        <w:pStyle w:val="Pa13"/>
        <w:jc w:val="both"/>
        <w:rPr>
          <w:rFonts w:ascii="Times New Roman" w:hAnsi="Times New Roman"/>
          <w:color w:val="000000"/>
          <w:sz w:val="28"/>
          <w:szCs w:val="28"/>
          <w:lang w:val="uk-UA"/>
        </w:rPr>
      </w:pPr>
      <w:r>
        <w:rPr>
          <w:rStyle w:val="A3"/>
          <w:rFonts w:ascii="Times New Roman" w:hAnsi="Times New Roman" w:cs="Roboto"/>
          <w:sz w:val="28"/>
          <w:szCs w:val="28"/>
          <w:lang w:val="uk-UA"/>
        </w:rPr>
        <w:t xml:space="preserve">від .2021                           м. Молочанськ                                               № </w:t>
      </w:r>
    </w:p>
    <w:p w:rsidR="00992543" w:rsidRDefault="00992543" w:rsidP="000C657E">
      <w:pPr>
        <w:jc w:val="both"/>
        <w:rPr>
          <w:sz w:val="28"/>
          <w:szCs w:val="28"/>
        </w:rPr>
      </w:pPr>
    </w:p>
    <w:p w:rsidR="00992543" w:rsidRDefault="00992543" w:rsidP="000C657E">
      <w:pPr>
        <w:spacing w:line="240" w:lineRule="exact"/>
        <w:jc w:val="both"/>
        <w:rPr>
          <w:b/>
          <w:sz w:val="28"/>
          <w:szCs w:val="28"/>
        </w:rPr>
      </w:pPr>
      <w:r>
        <w:rPr>
          <w:b/>
          <w:sz w:val="28"/>
          <w:szCs w:val="28"/>
        </w:rPr>
        <w:t>Про виділення в натурі</w:t>
      </w:r>
    </w:p>
    <w:p w:rsidR="00992543" w:rsidRDefault="00992543" w:rsidP="000C657E">
      <w:pPr>
        <w:spacing w:line="240" w:lineRule="exact"/>
        <w:jc w:val="both"/>
        <w:rPr>
          <w:b/>
          <w:sz w:val="28"/>
          <w:szCs w:val="28"/>
        </w:rPr>
      </w:pPr>
      <w:r>
        <w:rPr>
          <w:b/>
          <w:sz w:val="28"/>
          <w:szCs w:val="28"/>
        </w:rPr>
        <w:t>(на місцевості) земельних часток (паїв)</w:t>
      </w:r>
    </w:p>
    <w:p w:rsidR="00992543" w:rsidRDefault="00992543" w:rsidP="000C657E">
      <w:pPr>
        <w:spacing w:line="240" w:lineRule="exact"/>
        <w:jc w:val="both"/>
        <w:rPr>
          <w:b/>
          <w:sz w:val="28"/>
          <w:szCs w:val="28"/>
        </w:rPr>
      </w:pPr>
      <w:r>
        <w:rPr>
          <w:b/>
          <w:sz w:val="28"/>
          <w:szCs w:val="28"/>
        </w:rPr>
        <w:t>по колишньому ВАТ «ДПЗ ім. Кірова»</w:t>
      </w:r>
    </w:p>
    <w:p w:rsidR="00992543" w:rsidRDefault="00992543" w:rsidP="000C657E">
      <w:pPr>
        <w:ind w:firstLine="709"/>
        <w:jc w:val="both"/>
        <w:rPr>
          <w:sz w:val="28"/>
          <w:szCs w:val="28"/>
        </w:rPr>
      </w:pPr>
    </w:p>
    <w:p w:rsidR="00992543" w:rsidRDefault="00992543" w:rsidP="000C657E">
      <w:pPr>
        <w:pStyle w:val="HTMLPreformatted"/>
        <w:shd w:val="clear" w:color="auto" w:fill="FFFFFF"/>
        <w:jc w:val="both"/>
        <w:rPr>
          <w:rFonts w:ascii="Times New Roman" w:hAnsi="Times New Roman"/>
          <w:sz w:val="28"/>
          <w:szCs w:val="28"/>
          <w:lang w:val="uk-UA"/>
        </w:rPr>
      </w:pPr>
      <w:r>
        <w:rPr>
          <w:rFonts w:ascii="Times New Roman" w:hAnsi="Times New Roman"/>
          <w:sz w:val="28"/>
          <w:szCs w:val="28"/>
          <w:lang w:val="uk-UA"/>
        </w:rPr>
        <w:tab/>
        <w:t>Керуючись ст. 12, 81 Земельного кодексу України,  Законами України «</w:t>
      </w:r>
      <w:r>
        <w:rPr>
          <w:rFonts w:ascii="Times New Roman" w:hAnsi="Times New Roman"/>
          <w:bCs/>
          <w:color w:val="292B2C"/>
          <w:sz w:val="28"/>
          <w:szCs w:val="28"/>
          <w:lang w:val="uk-UA"/>
        </w:rPr>
        <w:t xml:space="preserve">Про порядок виділення в натурі (на місцевості) земельних ділянок власникам земельних часток (паїв)», </w:t>
      </w:r>
      <w:r>
        <w:rPr>
          <w:rFonts w:ascii="Times New Roman" w:hAnsi="Times New Roman"/>
          <w:sz w:val="28"/>
          <w:szCs w:val="28"/>
          <w:lang w:val="uk-UA"/>
        </w:rPr>
        <w:t>«Про місцеве самоврядування в Україні», розглянувши заяву Яковенко В.С., враховуючи Протокол № 2 загальних зборів від 06.02.2021 року та заяви громадян про виділення в натурі (на місцевості) земельних часток (паїв), враховуючи рекомендації постійної комісії, Молочанська міська рада,</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ВИРІШИЛА:</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shd w:val="clear" w:color="auto" w:fill="FFFFFF"/>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 Затвердити технічну документацію щодо встановлення (відновлення) меж земельної ділянки в натурі (на місцевості) та виділити гр. </w:t>
      </w:r>
      <w:r>
        <w:rPr>
          <w:sz w:val="28"/>
          <w:szCs w:val="28"/>
        </w:rPr>
        <w:t>Яковенку Володимиру Сергійовичу</w:t>
      </w:r>
      <w:r>
        <w:rPr>
          <w:color w:val="000000"/>
          <w:sz w:val="28"/>
          <w:szCs w:val="28"/>
          <w:shd w:val="clear" w:color="auto" w:fill="FFFFFF"/>
        </w:rPr>
        <w:t xml:space="preserve"> земельну частку (пай) в натурі (на місцевості), як власнику сертифікату РН № 187696, із земель сільськогосподарського призначення колишнього </w:t>
      </w:r>
      <w:r>
        <w:rPr>
          <w:sz w:val="28"/>
          <w:szCs w:val="28"/>
        </w:rPr>
        <w:t xml:space="preserve">ВАТ «ДПЗ ім. Кірова» земельну ділянку </w:t>
      </w:r>
      <w:bookmarkStart w:id="1" w:name="_GoBack"/>
      <w:bookmarkEnd w:id="1"/>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9,6000 га"/>
        </w:smartTagPr>
        <w:r>
          <w:rPr>
            <w:color w:val="000000"/>
            <w:sz w:val="28"/>
            <w:szCs w:val="28"/>
            <w:shd w:val="clear" w:color="auto" w:fill="FFFFFF"/>
          </w:rPr>
          <w:t>9,6000 га</w:t>
        </w:r>
      </w:smartTag>
      <w:r>
        <w:rPr>
          <w:color w:val="000000"/>
          <w:sz w:val="28"/>
          <w:szCs w:val="28"/>
          <w:shd w:val="clear" w:color="auto" w:fill="FFFFFF"/>
        </w:rPr>
        <w:t xml:space="preserve">, </w:t>
      </w:r>
      <w:r>
        <w:rPr>
          <w:sz w:val="28"/>
          <w:szCs w:val="28"/>
        </w:rPr>
        <w:t>кадастровий номер 2325281600:02:001:0032.</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2.</w:t>
      </w:r>
      <w:r>
        <w:rPr>
          <w:color w:val="000000"/>
          <w:sz w:val="28"/>
          <w:szCs w:val="28"/>
          <w:shd w:val="clear" w:color="auto" w:fill="FFFFFF"/>
        </w:rPr>
        <w:t xml:space="preserve">Виділити гр. </w:t>
      </w:r>
      <w:r>
        <w:rPr>
          <w:sz w:val="28"/>
          <w:szCs w:val="28"/>
        </w:rPr>
        <w:t>Рамуз Марії Андріївні</w:t>
      </w:r>
      <w:r>
        <w:rPr>
          <w:color w:val="000000"/>
          <w:sz w:val="28"/>
          <w:szCs w:val="28"/>
          <w:shd w:val="clear" w:color="auto" w:fill="FFFFFF"/>
        </w:rPr>
        <w:t xml:space="preserve"> земельну частку (пай) в натурі (на місцевості), як власниці сертифікату РН № 187977,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2325281600:03:002:0218.</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3.</w:t>
      </w:r>
      <w:r>
        <w:rPr>
          <w:color w:val="000000"/>
          <w:sz w:val="28"/>
          <w:szCs w:val="28"/>
          <w:shd w:val="clear" w:color="auto" w:fill="FFFFFF"/>
        </w:rPr>
        <w:t xml:space="preserve">Виділити гр. </w:t>
      </w:r>
      <w:r>
        <w:rPr>
          <w:sz w:val="28"/>
          <w:szCs w:val="28"/>
        </w:rPr>
        <w:t>Рамуз Галині Олександрівна</w:t>
      </w:r>
      <w:r>
        <w:rPr>
          <w:color w:val="000000"/>
          <w:sz w:val="28"/>
          <w:szCs w:val="28"/>
          <w:shd w:val="clear" w:color="auto" w:fill="FFFFFF"/>
        </w:rPr>
        <w:t xml:space="preserve"> земельну частку (пай) в натурі (на місцевості), як власниці сертифікату РН № 187911,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2325281600:03:002:0220.</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4. </w:t>
      </w:r>
      <w:r>
        <w:rPr>
          <w:color w:val="000000"/>
          <w:sz w:val="28"/>
          <w:szCs w:val="28"/>
          <w:shd w:val="clear" w:color="auto" w:fill="FFFFFF"/>
        </w:rPr>
        <w:t xml:space="preserve">Виділити гр. </w:t>
      </w:r>
      <w:r>
        <w:rPr>
          <w:sz w:val="28"/>
          <w:szCs w:val="28"/>
        </w:rPr>
        <w:t xml:space="preserve">Глинській Світлані Михайлівні </w:t>
      </w:r>
      <w:r>
        <w:rPr>
          <w:color w:val="000000"/>
          <w:sz w:val="28"/>
          <w:szCs w:val="28"/>
          <w:shd w:val="clear" w:color="auto" w:fill="FFFFFF"/>
        </w:rPr>
        <w:t xml:space="preserve">земельну частку (пай) в натурі (на місцевості), як власниці сертифікату РН № 187863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2325281600:03:002:0076.</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5. </w:t>
      </w:r>
      <w:r>
        <w:rPr>
          <w:color w:val="000000"/>
          <w:sz w:val="28"/>
          <w:szCs w:val="28"/>
          <w:shd w:val="clear" w:color="auto" w:fill="FFFFFF"/>
        </w:rPr>
        <w:t xml:space="preserve">Виділити гр. Рамузу Віктору Вікторовичу земельну частку (пай) в натурі (на місцевості), як власнику сертифікату РН №187910,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2325281600:03:002:0219.</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6. </w:t>
      </w:r>
      <w:r>
        <w:rPr>
          <w:color w:val="000000"/>
          <w:sz w:val="28"/>
          <w:szCs w:val="28"/>
          <w:shd w:val="clear" w:color="auto" w:fill="FFFFFF"/>
        </w:rPr>
        <w:t xml:space="preserve">Виділити гр. Макаревському Сергію Васильовичу земельну частку (пай) в натурі (на місцевості), як власнику сертифікату РН №187719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2325281600:04:002:0070.</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7. </w:t>
      </w:r>
      <w:r>
        <w:rPr>
          <w:color w:val="000000"/>
          <w:sz w:val="28"/>
          <w:szCs w:val="28"/>
          <w:shd w:val="clear" w:color="auto" w:fill="FFFFFF"/>
        </w:rPr>
        <w:t xml:space="preserve">Виділити гр. </w:t>
      </w:r>
      <w:r>
        <w:rPr>
          <w:sz w:val="28"/>
          <w:szCs w:val="28"/>
        </w:rPr>
        <w:t>Філонець Любові Андріївні</w:t>
      </w:r>
      <w:r>
        <w:rPr>
          <w:color w:val="000000"/>
          <w:sz w:val="28"/>
          <w:szCs w:val="28"/>
          <w:shd w:val="clear" w:color="auto" w:fill="FFFFFF"/>
        </w:rPr>
        <w:t xml:space="preserve"> земельну частку (пай) в натурі (на місцевості), як власниці сертифікату РН №187741, із земель сільськогосподарського призначення колишнього </w:t>
      </w:r>
      <w:r>
        <w:rPr>
          <w:sz w:val="28"/>
          <w:szCs w:val="28"/>
        </w:rPr>
        <w:t>ВАТ «ДПЗ ім. Кірова» земельну ділянку</w:t>
      </w:r>
      <w:r>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2325281600:04:002:0068.</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8. </w:t>
      </w:r>
      <w:r>
        <w:rPr>
          <w:color w:val="000000"/>
          <w:sz w:val="28"/>
          <w:szCs w:val="28"/>
          <w:shd w:val="clear" w:color="auto" w:fill="FFFFFF"/>
        </w:rPr>
        <w:t xml:space="preserve">Виділити гр. </w:t>
      </w:r>
      <w:r>
        <w:rPr>
          <w:sz w:val="28"/>
          <w:szCs w:val="28"/>
        </w:rPr>
        <w:t>Леневичу Валентину Михайловичу</w:t>
      </w:r>
      <w:r>
        <w:rPr>
          <w:color w:val="000000"/>
          <w:sz w:val="28"/>
          <w:szCs w:val="28"/>
          <w:shd w:val="clear" w:color="auto" w:fill="FFFFFF"/>
        </w:rPr>
        <w:t xml:space="preserve"> земельну частку (пай) в натурі (на місцевості), як власнику сертифікату РН №187597,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2325281600:04:002:0071.</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9. </w:t>
      </w:r>
      <w:r>
        <w:rPr>
          <w:color w:val="000000"/>
          <w:sz w:val="28"/>
          <w:szCs w:val="28"/>
          <w:shd w:val="clear" w:color="auto" w:fill="FFFFFF"/>
        </w:rPr>
        <w:t xml:space="preserve">Виділити гр. </w:t>
      </w:r>
      <w:r>
        <w:rPr>
          <w:sz w:val="28"/>
          <w:szCs w:val="28"/>
        </w:rPr>
        <w:t>Красняку Юрію Вікторовичу</w:t>
      </w:r>
      <w:r>
        <w:rPr>
          <w:color w:val="000000"/>
          <w:sz w:val="28"/>
          <w:szCs w:val="28"/>
          <w:shd w:val="clear" w:color="auto" w:fill="FFFFFF"/>
        </w:rPr>
        <w:t xml:space="preserve"> земельну частку (пай) в натурі (на місцевості), як власнику сертифікату РН №187716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2325281600:04:002:0073.</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10. </w:t>
      </w:r>
      <w:r>
        <w:rPr>
          <w:color w:val="000000"/>
          <w:sz w:val="28"/>
          <w:szCs w:val="28"/>
          <w:shd w:val="clear" w:color="auto" w:fill="FFFFFF"/>
        </w:rPr>
        <w:t xml:space="preserve">Виділити гр. Красняк Катерині Павлівні земельну частку (пай) в натурі (на місцевості), як власниці сертифікату РН №187715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2325281600:04:002:0074.</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11. </w:t>
      </w:r>
      <w:r>
        <w:rPr>
          <w:color w:val="000000"/>
          <w:sz w:val="28"/>
          <w:szCs w:val="28"/>
          <w:shd w:val="clear" w:color="auto" w:fill="FFFFFF"/>
        </w:rPr>
        <w:t xml:space="preserve">Виділити гр. Гранкіній Любові Миколаївні земельну частку (пай) в натурі (на місцевості), як власниці сертифікату РН №187643,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2325281600:13:003:0208.</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12. </w:t>
      </w:r>
      <w:r>
        <w:rPr>
          <w:color w:val="000000"/>
          <w:sz w:val="28"/>
          <w:szCs w:val="28"/>
          <w:shd w:val="clear" w:color="auto" w:fill="FFFFFF"/>
        </w:rPr>
        <w:t xml:space="preserve">Виділити гр. </w:t>
      </w:r>
      <w:r>
        <w:rPr>
          <w:sz w:val="28"/>
          <w:szCs w:val="28"/>
        </w:rPr>
        <w:t>Хаустову Сергію Анатолійовичу</w:t>
      </w:r>
      <w:r>
        <w:rPr>
          <w:color w:val="000000"/>
          <w:sz w:val="28"/>
          <w:szCs w:val="28"/>
          <w:shd w:val="clear" w:color="auto" w:fill="FFFFFF"/>
        </w:rPr>
        <w:t xml:space="preserve"> земельну частку (пай) в натурі (на місцевості), як власнику сертифікату РН №187364, із земель сільськогосподарського призначення колишнього </w:t>
      </w:r>
      <w:r>
        <w:rPr>
          <w:sz w:val="28"/>
          <w:szCs w:val="28"/>
        </w:rPr>
        <w:t>ВАТ «ДПЗ ім. Кірова» земельну ділянку</w:t>
      </w:r>
      <w:r>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2325281600:01:002:0182.</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13. </w:t>
      </w:r>
      <w:r>
        <w:rPr>
          <w:color w:val="000000"/>
          <w:sz w:val="28"/>
          <w:szCs w:val="28"/>
          <w:shd w:val="clear" w:color="auto" w:fill="FFFFFF"/>
        </w:rPr>
        <w:t xml:space="preserve">Виділити гр. Хаустовій Ользі Володимирівні земельну частку (пай) в натурі (на місцевості), як власниці сертифікату РН №187511,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2325281600:01:002:0183.</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14. </w:t>
      </w:r>
      <w:r>
        <w:rPr>
          <w:color w:val="000000"/>
          <w:sz w:val="28"/>
          <w:szCs w:val="28"/>
          <w:shd w:val="clear" w:color="auto" w:fill="FFFFFF"/>
        </w:rPr>
        <w:t xml:space="preserve">Виділити гр. </w:t>
      </w:r>
      <w:r>
        <w:rPr>
          <w:sz w:val="28"/>
          <w:szCs w:val="28"/>
        </w:rPr>
        <w:t>Гришиній Таїсії Миколаївні</w:t>
      </w:r>
      <w:r>
        <w:rPr>
          <w:color w:val="000000"/>
          <w:sz w:val="28"/>
          <w:szCs w:val="28"/>
          <w:shd w:val="clear" w:color="auto" w:fill="FFFFFF"/>
        </w:rPr>
        <w:t xml:space="preserve"> земельну частку (пай) в натурі (на місцевості), як власниці сертифікату РН №187406,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2325281600:13:003:0057.</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15. </w:t>
      </w:r>
      <w:r>
        <w:rPr>
          <w:color w:val="000000"/>
          <w:sz w:val="28"/>
          <w:szCs w:val="28"/>
          <w:shd w:val="clear" w:color="auto" w:fill="FFFFFF"/>
        </w:rPr>
        <w:t xml:space="preserve">Виділити гр. </w:t>
      </w:r>
      <w:r>
        <w:rPr>
          <w:sz w:val="28"/>
          <w:szCs w:val="28"/>
        </w:rPr>
        <w:t xml:space="preserve">Пилипчуку Вадиму Миколайовичу </w:t>
      </w:r>
      <w:r>
        <w:rPr>
          <w:color w:val="000000"/>
          <w:sz w:val="28"/>
          <w:szCs w:val="28"/>
          <w:shd w:val="clear" w:color="auto" w:fill="FFFFFF"/>
        </w:rPr>
        <w:t xml:space="preserve">земельну частку (пай) в натурі (на місцевості), як власнику сертифікату РН №187399,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2325281600:13:003:0058.</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16. </w:t>
      </w:r>
      <w:r>
        <w:rPr>
          <w:color w:val="000000"/>
          <w:sz w:val="28"/>
          <w:szCs w:val="28"/>
          <w:shd w:val="clear" w:color="auto" w:fill="FFFFFF"/>
        </w:rPr>
        <w:t xml:space="preserve">Виділити гр. Гранкіну Олександру Івановичу земельну частку (пай) в натурі (на місцевості), як власнику сертифікату РН №187345,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2325281600:13:003:0209.</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17. </w:t>
      </w:r>
      <w:r>
        <w:rPr>
          <w:color w:val="000000"/>
          <w:sz w:val="28"/>
          <w:szCs w:val="28"/>
          <w:shd w:val="clear" w:color="auto" w:fill="FFFFFF"/>
        </w:rPr>
        <w:t xml:space="preserve">Виділити гр. Солодовник Раїсі Захарівні  земельну частку (пай) в натурі (на місцевості), як власниці сертифікату РН №187642,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2325281600:13:003:0207.</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18. </w:t>
      </w:r>
      <w:r>
        <w:rPr>
          <w:color w:val="000000"/>
          <w:sz w:val="28"/>
          <w:szCs w:val="28"/>
          <w:shd w:val="clear" w:color="auto" w:fill="FFFFFF"/>
        </w:rPr>
        <w:t xml:space="preserve">Виділити гр. </w:t>
      </w:r>
      <w:r>
        <w:rPr>
          <w:sz w:val="28"/>
          <w:szCs w:val="28"/>
        </w:rPr>
        <w:t>Стольніковій Тетяні Володимирівні</w:t>
      </w:r>
      <w:r>
        <w:rPr>
          <w:color w:val="000000"/>
          <w:sz w:val="28"/>
          <w:szCs w:val="28"/>
          <w:shd w:val="clear" w:color="auto" w:fill="FFFFFF"/>
        </w:rPr>
        <w:t xml:space="preserve"> земельну частку (пай) в натурі (на місцевості), як власниці сертифікату РН № 187621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2325281600:04:002:0080.</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19. </w:t>
      </w:r>
      <w:r>
        <w:rPr>
          <w:color w:val="000000"/>
          <w:sz w:val="28"/>
          <w:szCs w:val="28"/>
          <w:shd w:val="clear" w:color="auto" w:fill="FFFFFF"/>
        </w:rPr>
        <w:t xml:space="preserve">Виділити гр. </w:t>
      </w:r>
      <w:r>
        <w:rPr>
          <w:sz w:val="28"/>
          <w:szCs w:val="28"/>
        </w:rPr>
        <w:t>Стольніковій Тетяні Володимирівні</w:t>
      </w:r>
      <w:r>
        <w:rPr>
          <w:color w:val="000000"/>
          <w:sz w:val="28"/>
          <w:szCs w:val="28"/>
          <w:shd w:val="clear" w:color="auto" w:fill="FFFFFF"/>
        </w:rPr>
        <w:t xml:space="preserve"> земельну частку (пай) в натурі (на місцевості), як власниці сертифікату РН № 187622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2325281600:04:002:0079.</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20. </w:t>
      </w:r>
      <w:r>
        <w:rPr>
          <w:color w:val="000000"/>
          <w:sz w:val="28"/>
          <w:szCs w:val="28"/>
          <w:shd w:val="clear" w:color="auto" w:fill="FFFFFF"/>
        </w:rPr>
        <w:t xml:space="preserve">Виділити гр. </w:t>
      </w:r>
      <w:r>
        <w:rPr>
          <w:sz w:val="28"/>
          <w:szCs w:val="28"/>
        </w:rPr>
        <w:t>Стольніковій Тетяні Володимирівні</w:t>
      </w:r>
      <w:r>
        <w:rPr>
          <w:color w:val="000000"/>
          <w:sz w:val="28"/>
          <w:szCs w:val="28"/>
          <w:shd w:val="clear" w:color="auto" w:fill="FFFFFF"/>
        </w:rPr>
        <w:t xml:space="preserve"> земельну частку (пай) в натурі (на місцевості), як власниці сертифікату РН № 187486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2325281600:04:002:0081.</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21.</w:t>
      </w:r>
      <w:r>
        <w:rPr>
          <w:color w:val="000000"/>
          <w:sz w:val="28"/>
          <w:szCs w:val="28"/>
          <w:shd w:val="clear" w:color="auto" w:fill="FFFFFF"/>
        </w:rPr>
        <w:t xml:space="preserve">Виділити гр. Приходьку Володимиру Івановичу земельну частку (пай) в натурі (на місцевості), як власнику сертифікату РН №187858 із земель сільськогосподарського призначення колишнього </w:t>
      </w:r>
      <w:r>
        <w:rPr>
          <w:sz w:val="28"/>
          <w:szCs w:val="28"/>
        </w:rPr>
        <w:t>ВАТ «ДПЗ ім. Кірова» 1/2 (одну другу) частку земельної ділянки</w:t>
      </w:r>
      <w:r>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2325281600:04:002:0067.</w:t>
      </w:r>
    </w:p>
    <w:p w:rsidR="00992543" w:rsidRDefault="00992543" w:rsidP="00BF2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22.</w:t>
      </w:r>
      <w:r>
        <w:rPr>
          <w:color w:val="000000"/>
          <w:sz w:val="28"/>
          <w:szCs w:val="28"/>
          <w:shd w:val="clear" w:color="auto" w:fill="FFFFFF"/>
        </w:rPr>
        <w:t xml:space="preserve">Виділити гр. Горбачовій Тетяні Іванівні  земельну частку (пай) в натурі (на місцевості), як власниці сертифікату РН №187858 із земель сільськогосподарського призначення колишнього </w:t>
      </w:r>
      <w:r>
        <w:rPr>
          <w:sz w:val="28"/>
          <w:szCs w:val="28"/>
        </w:rPr>
        <w:t>ВАТ «ДПЗ ім. Кірова» 1/2 (одну другу) частку земельної ділянки</w:t>
      </w:r>
      <w:r>
        <w:rPr>
          <w:color w:val="000000"/>
          <w:sz w:val="28"/>
          <w:szCs w:val="28"/>
          <w:shd w:val="clear" w:color="auto" w:fill="FFFFFF"/>
        </w:rPr>
        <w:t xml:space="preserve"> для ведення товарного сільськогосподарського виробництва площею 0,8500 га, </w:t>
      </w:r>
      <w:r>
        <w:rPr>
          <w:sz w:val="28"/>
          <w:szCs w:val="28"/>
        </w:rPr>
        <w:t>кадастровий номер 2325281600:04:002:0067.</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shd w:val="clear" w:color="auto" w:fill="FFFFFF"/>
        </w:rPr>
        <w:t xml:space="preserve">23. Виділити гр. </w:t>
      </w:r>
      <w:r>
        <w:rPr>
          <w:sz w:val="28"/>
          <w:szCs w:val="28"/>
        </w:rPr>
        <w:t>Шейка Софії Іванівні</w:t>
      </w:r>
      <w:r>
        <w:rPr>
          <w:color w:val="000000"/>
          <w:sz w:val="28"/>
          <w:szCs w:val="28"/>
          <w:shd w:val="clear" w:color="auto" w:fill="FFFFFF"/>
        </w:rPr>
        <w:t xml:space="preserve"> земельну частку (пай) в натурі (на місцевості), як власниці сертифікату РН №187787 із земель сільськогосподарського призначення колишнього </w:t>
      </w:r>
      <w:r>
        <w:rPr>
          <w:sz w:val="28"/>
          <w:szCs w:val="28"/>
        </w:rPr>
        <w:t xml:space="preserve">ВАТ «ДПЗ ім. Кірова»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2325281600:04:002:0078.</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24. </w:t>
      </w:r>
      <w:r>
        <w:rPr>
          <w:color w:val="000000"/>
          <w:sz w:val="28"/>
          <w:szCs w:val="28"/>
          <w:shd w:val="clear" w:color="auto" w:fill="FFFFFF"/>
        </w:rPr>
        <w:t xml:space="preserve">Виділити гр. Бухтіяровій Надії Миколаївні земельну частку (пай) в натурі (на місцевості), як власниці сертифікату РН №187616,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2325281600:04:002:0075.</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25. </w:t>
      </w:r>
      <w:r>
        <w:rPr>
          <w:color w:val="000000"/>
          <w:sz w:val="28"/>
          <w:szCs w:val="28"/>
          <w:shd w:val="clear" w:color="auto" w:fill="FFFFFF"/>
        </w:rPr>
        <w:t xml:space="preserve">Виділити гр. Бухтіяровій Надії Миколаївні земельну частку (пай) в натурі (на місцевості), як власниці сертифікату РН №187615,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2325281600:04:002:0076.</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26. </w:t>
      </w:r>
      <w:r>
        <w:rPr>
          <w:color w:val="000000"/>
          <w:sz w:val="28"/>
          <w:szCs w:val="28"/>
          <w:shd w:val="clear" w:color="auto" w:fill="FFFFFF"/>
        </w:rPr>
        <w:t xml:space="preserve">Виділити гр. </w:t>
      </w:r>
      <w:r>
        <w:rPr>
          <w:sz w:val="28"/>
          <w:szCs w:val="28"/>
        </w:rPr>
        <w:t>Леневичу Валентину Михайловичу</w:t>
      </w:r>
      <w:r>
        <w:rPr>
          <w:color w:val="000000"/>
          <w:sz w:val="28"/>
          <w:szCs w:val="28"/>
          <w:shd w:val="clear" w:color="auto" w:fill="FFFFFF"/>
        </w:rPr>
        <w:t xml:space="preserve"> земельну частку (пай) в натурі (на місцевості), як власнику сертифікату РН №187478,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2325281600:04:002:0072.</w:t>
      </w:r>
    </w:p>
    <w:p w:rsidR="00992543" w:rsidRDefault="00992543" w:rsidP="0077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27. </w:t>
      </w:r>
      <w:r>
        <w:rPr>
          <w:color w:val="000000"/>
          <w:sz w:val="28"/>
          <w:szCs w:val="28"/>
          <w:shd w:val="clear" w:color="auto" w:fill="FFFFFF"/>
        </w:rPr>
        <w:t xml:space="preserve">Виділити гр. </w:t>
      </w:r>
      <w:r>
        <w:rPr>
          <w:sz w:val="28"/>
          <w:szCs w:val="28"/>
        </w:rPr>
        <w:t>Авраменку Анатолію Миколайовичу</w:t>
      </w:r>
      <w:r>
        <w:rPr>
          <w:color w:val="000000"/>
          <w:sz w:val="28"/>
          <w:szCs w:val="28"/>
          <w:shd w:val="clear" w:color="auto" w:fill="FFFFFF"/>
        </w:rPr>
        <w:t xml:space="preserve"> земельну частку (пай) в натурі (на місцевості), як власнику сертифікату РН №187338,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2325281600:01:002:0154.</w:t>
      </w:r>
    </w:p>
    <w:p w:rsidR="00992543" w:rsidRDefault="00992543" w:rsidP="000C657E">
      <w:pPr>
        <w:tabs>
          <w:tab w:val="left" w:pos="-1680"/>
        </w:tabs>
        <w:autoSpaceDE w:val="0"/>
        <w:autoSpaceDN w:val="0"/>
        <w:spacing w:line="240" w:lineRule="atLeast"/>
        <w:jc w:val="both"/>
        <w:rPr>
          <w:szCs w:val="28"/>
        </w:rPr>
      </w:pPr>
      <w:r>
        <w:rPr>
          <w:sz w:val="28"/>
          <w:szCs w:val="28"/>
        </w:rPr>
        <w:tab/>
        <w:t xml:space="preserve">28. Рекомендувати громадянам здійснити державну реєстрацію права власності на земельні ділянки. </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rPr>
      </w:pPr>
      <w:r>
        <w:rPr>
          <w:color w:val="000000"/>
          <w:sz w:val="28"/>
          <w:szCs w:val="28"/>
        </w:rPr>
        <w:t>29. Контроль за виконанням рішення покласти на постійну комісію з</w:t>
      </w:r>
      <w:r>
        <w:rPr>
          <w:sz w:val="28"/>
          <w:szCs w:val="28"/>
          <w:u w:val="single"/>
        </w:rPr>
        <w:t xml:space="preserve"> </w:t>
      </w:r>
      <w:r>
        <w:rPr>
          <w:sz w:val="28"/>
          <w:szCs w:val="28"/>
        </w:rPr>
        <w:t>питань земельних відносин, природокористування, екології, планування території, будівництва, архітектури, охорони пам’яток, історичного середовища та благоустрою</w:t>
      </w:r>
      <w:r>
        <w:rPr>
          <w:color w:val="000000"/>
          <w:sz w:val="28"/>
          <w:szCs w:val="28"/>
        </w:rPr>
        <w:t>.</w:t>
      </w: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Міський голова                                                                              Ірина ЛИПКА</w:t>
      </w:r>
    </w:p>
    <w:p w:rsidR="00992543" w:rsidRDefault="00992543" w:rsidP="000C657E">
      <w:pPr>
        <w:pStyle w:val="NormalWe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992543" w:rsidRDefault="00992543" w:rsidP="00655D9C">
      <w:pPr>
        <w:spacing w:line="240" w:lineRule="atLeast"/>
        <w:rPr>
          <w:color w:val="000000"/>
          <w:sz w:val="28"/>
          <w:szCs w:val="28"/>
        </w:rPr>
      </w:pPr>
    </w:p>
    <w:p w:rsidR="00992543" w:rsidRDefault="00992543" w:rsidP="00655D9C">
      <w:pPr>
        <w:spacing w:line="240" w:lineRule="atLeast"/>
        <w:rPr>
          <w:color w:val="000000"/>
          <w:sz w:val="28"/>
          <w:szCs w:val="28"/>
        </w:rPr>
      </w:pPr>
    </w:p>
    <w:p w:rsidR="00992543" w:rsidRDefault="00992543" w:rsidP="00655D9C">
      <w:pPr>
        <w:spacing w:line="240" w:lineRule="atLeast"/>
        <w:rPr>
          <w:color w:val="000000"/>
          <w:sz w:val="28"/>
          <w:szCs w:val="28"/>
        </w:rPr>
      </w:pPr>
    </w:p>
    <w:p w:rsidR="00992543" w:rsidRDefault="00992543" w:rsidP="00655D9C">
      <w:pPr>
        <w:spacing w:line="240" w:lineRule="atLeast"/>
        <w:rPr>
          <w:color w:val="000000"/>
          <w:sz w:val="28"/>
          <w:szCs w:val="28"/>
        </w:rPr>
      </w:pPr>
    </w:p>
    <w:p w:rsidR="00992543" w:rsidRDefault="00992543" w:rsidP="00655D9C">
      <w:pPr>
        <w:spacing w:line="240" w:lineRule="atLeast"/>
        <w:rPr>
          <w:color w:val="000000"/>
          <w:sz w:val="28"/>
          <w:szCs w:val="28"/>
        </w:rPr>
      </w:pPr>
    </w:p>
    <w:p w:rsidR="00992543" w:rsidRDefault="00992543" w:rsidP="00655D9C">
      <w:pPr>
        <w:spacing w:line="240" w:lineRule="atLeast"/>
        <w:rPr>
          <w:color w:val="000000"/>
          <w:sz w:val="28"/>
          <w:szCs w:val="28"/>
        </w:rPr>
      </w:pPr>
    </w:p>
    <w:p w:rsidR="00992543" w:rsidRPr="00B13BE5" w:rsidRDefault="00992543" w:rsidP="00655D9C">
      <w:pPr>
        <w:spacing w:line="240" w:lineRule="atLeast"/>
        <w:rPr>
          <w:color w:val="000000"/>
          <w:sz w:val="28"/>
          <w:szCs w:val="28"/>
        </w:rPr>
      </w:pPr>
      <w:r w:rsidRPr="00B13BE5">
        <w:rPr>
          <w:color w:val="000000"/>
          <w:sz w:val="28"/>
          <w:szCs w:val="28"/>
        </w:rPr>
        <w:t>Підготувала:</w:t>
      </w:r>
    </w:p>
    <w:p w:rsidR="00992543" w:rsidRPr="00B13BE5" w:rsidRDefault="00992543" w:rsidP="00655D9C">
      <w:pPr>
        <w:pStyle w:val="NormalWeb"/>
        <w:shd w:val="clear" w:color="auto" w:fill="FFFFFF"/>
        <w:spacing w:after="0" w:line="240" w:lineRule="atLeast"/>
        <w:ind w:left="0"/>
        <w:jc w:val="both"/>
        <w:rPr>
          <w:sz w:val="28"/>
          <w:szCs w:val="28"/>
        </w:rPr>
      </w:pPr>
      <w:r w:rsidRPr="00B13BE5">
        <w:rPr>
          <w:sz w:val="28"/>
          <w:szCs w:val="28"/>
        </w:rPr>
        <w:t xml:space="preserve">Начальник відділу з питань АПР, </w:t>
      </w:r>
    </w:p>
    <w:p w:rsidR="00992543" w:rsidRPr="00B13BE5" w:rsidRDefault="00992543" w:rsidP="00655D9C">
      <w:pPr>
        <w:pStyle w:val="NormalWeb"/>
        <w:shd w:val="clear" w:color="auto" w:fill="FFFFFF"/>
        <w:spacing w:after="0" w:line="240" w:lineRule="atLeast"/>
        <w:ind w:left="0"/>
        <w:jc w:val="both"/>
        <w:rPr>
          <w:sz w:val="28"/>
          <w:szCs w:val="28"/>
        </w:rPr>
      </w:pPr>
      <w:r w:rsidRPr="00B13BE5">
        <w:rPr>
          <w:sz w:val="28"/>
          <w:szCs w:val="28"/>
        </w:rPr>
        <w:t xml:space="preserve">земельних ресурсів, кадастру та </w:t>
      </w:r>
    </w:p>
    <w:p w:rsidR="00992543" w:rsidRPr="00B13BE5" w:rsidRDefault="00992543" w:rsidP="00655D9C">
      <w:pPr>
        <w:pStyle w:val="NormalWeb"/>
        <w:shd w:val="clear" w:color="auto" w:fill="FFFFFF"/>
        <w:tabs>
          <w:tab w:val="left" w:pos="7080"/>
        </w:tabs>
        <w:spacing w:after="0" w:line="240" w:lineRule="exact"/>
        <w:ind w:left="0"/>
        <w:jc w:val="both"/>
        <w:rPr>
          <w:sz w:val="28"/>
          <w:szCs w:val="28"/>
        </w:rPr>
      </w:pPr>
      <w:r w:rsidRPr="00B13BE5">
        <w:rPr>
          <w:sz w:val="28"/>
          <w:szCs w:val="28"/>
        </w:rPr>
        <w:t>екологічної безпеки</w:t>
      </w:r>
      <w:r w:rsidRPr="00B13BE5">
        <w:rPr>
          <w:rFonts w:ascii="Open Sans" w:hAnsi="Open Sans"/>
          <w:sz w:val="28"/>
          <w:szCs w:val="28"/>
        </w:rPr>
        <w:t>.</w:t>
      </w:r>
      <w:r w:rsidRPr="00B13BE5">
        <w:rPr>
          <w:sz w:val="28"/>
          <w:szCs w:val="28"/>
        </w:rPr>
        <w:t xml:space="preserve">                                                               Олена ГАРКУША</w:t>
      </w:r>
    </w:p>
    <w:p w:rsidR="00992543" w:rsidRPr="00B13BE5" w:rsidRDefault="00992543" w:rsidP="00655D9C">
      <w:pPr>
        <w:spacing w:line="240" w:lineRule="exact"/>
        <w:rPr>
          <w:color w:val="000000"/>
          <w:sz w:val="28"/>
          <w:szCs w:val="28"/>
        </w:rPr>
      </w:pPr>
    </w:p>
    <w:p w:rsidR="00992543" w:rsidRPr="00B13BE5" w:rsidRDefault="00992543" w:rsidP="00655D9C">
      <w:pPr>
        <w:spacing w:line="240" w:lineRule="exact"/>
        <w:rPr>
          <w:color w:val="000000"/>
          <w:sz w:val="28"/>
          <w:szCs w:val="28"/>
        </w:rPr>
      </w:pPr>
      <w:r w:rsidRPr="00B13BE5">
        <w:rPr>
          <w:color w:val="000000"/>
          <w:sz w:val="28"/>
          <w:szCs w:val="28"/>
        </w:rPr>
        <w:t>Погоджено:</w:t>
      </w:r>
    </w:p>
    <w:p w:rsidR="00992543" w:rsidRPr="00B13BE5" w:rsidRDefault="00992543" w:rsidP="00655D9C">
      <w:pPr>
        <w:spacing w:line="240" w:lineRule="exact"/>
        <w:rPr>
          <w:color w:val="000000"/>
          <w:sz w:val="28"/>
          <w:szCs w:val="28"/>
        </w:rPr>
      </w:pPr>
      <w:r w:rsidRPr="00B13BE5">
        <w:rPr>
          <w:color w:val="000000"/>
          <w:sz w:val="28"/>
          <w:szCs w:val="28"/>
        </w:rPr>
        <w:t>Начальник</w:t>
      </w:r>
      <w:r w:rsidRPr="00B13BE5">
        <w:rPr>
          <w:sz w:val="28"/>
          <w:szCs w:val="28"/>
        </w:rPr>
        <w:t xml:space="preserve"> </w:t>
      </w:r>
      <w:r w:rsidRPr="00B13BE5">
        <w:rPr>
          <w:color w:val="000000"/>
          <w:sz w:val="28"/>
          <w:szCs w:val="28"/>
        </w:rPr>
        <w:t>відділу з питань</w:t>
      </w:r>
    </w:p>
    <w:p w:rsidR="00992543" w:rsidRPr="00B13BE5" w:rsidRDefault="00992543" w:rsidP="00655D9C">
      <w:pPr>
        <w:tabs>
          <w:tab w:val="left" w:pos="3720"/>
        </w:tabs>
        <w:spacing w:line="240" w:lineRule="exact"/>
        <w:rPr>
          <w:color w:val="000000"/>
          <w:sz w:val="28"/>
          <w:szCs w:val="28"/>
        </w:rPr>
      </w:pPr>
      <w:r w:rsidRPr="00B13BE5">
        <w:rPr>
          <w:color w:val="000000"/>
          <w:sz w:val="28"/>
          <w:szCs w:val="28"/>
        </w:rPr>
        <w:t>юридично-кадрового забезпечення</w:t>
      </w:r>
    </w:p>
    <w:p w:rsidR="00992543" w:rsidRPr="00B13BE5" w:rsidRDefault="00992543" w:rsidP="00655D9C">
      <w:pPr>
        <w:spacing w:line="240" w:lineRule="exact"/>
        <w:jc w:val="both"/>
        <w:rPr>
          <w:color w:val="000000"/>
          <w:sz w:val="28"/>
          <w:szCs w:val="28"/>
        </w:rPr>
      </w:pPr>
      <w:r w:rsidRPr="00B13BE5">
        <w:rPr>
          <w:color w:val="000000"/>
          <w:sz w:val="28"/>
          <w:szCs w:val="28"/>
        </w:rPr>
        <w:t xml:space="preserve">діяльності ради та її виконавчого </w:t>
      </w:r>
    </w:p>
    <w:p w:rsidR="00992543" w:rsidRPr="00B13BE5" w:rsidRDefault="00992543" w:rsidP="00655D9C">
      <w:pPr>
        <w:tabs>
          <w:tab w:val="left" w:pos="7080"/>
        </w:tabs>
        <w:spacing w:line="240" w:lineRule="exact"/>
        <w:jc w:val="both"/>
        <w:rPr>
          <w:color w:val="000000"/>
          <w:sz w:val="28"/>
          <w:szCs w:val="28"/>
        </w:rPr>
      </w:pPr>
      <w:r w:rsidRPr="00B13BE5">
        <w:rPr>
          <w:color w:val="000000"/>
          <w:sz w:val="28"/>
          <w:szCs w:val="28"/>
        </w:rPr>
        <w:t xml:space="preserve">комітету                                                                       </w:t>
      </w:r>
      <w:r>
        <w:rPr>
          <w:color w:val="000000"/>
          <w:sz w:val="28"/>
          <w:szCs w:val="28"/>
        </w:rPr>
        <w:t xml:space="preserve">  </w:t>
      </w:r>
      <w:r w:rsidRPr="00B13BE5">
        <w:rPr>
          <w:color w:val="000000"/>
          <w:sz w:val="28"/>
          <w:szCs w:val="28"/>
        </w:rPr>
        <w:t xml:space="preserve">         Катерина ЩЕРБІНА</w:t>
      </w:r>
    </w:p>
    <w:p w:rsidR="00992543" w:rsidRPr="00B13BE5" w:rsidRDefault="00992543" w:rsidP="00655D9C">
      <w:pPr>
        <w:spacing w:line="240" w:lineRule="exact"/>
        <w:jc w:val="both"/>
        <w:rPr>
          <w:color w:val="000000"/>
          <w:sz w:val="28"/>
          <w:szCs w:val="28"/>
        </w:rPr>
      </w:pPr>
    </w:p>
    <w:p w:rsidR="00992543" w:rsidRPr="00B13BE5" w:rsidRDefault="00992543" w:rsidP="00655D9C">
      <w:pPr>
        <w:spacing w:line="240" w:lineRule="exact"/>
        <w:rPr>
          <w:color w:val="000000"/>
          <w:sz w:val="28"/>
          <w:szCs w:val="28"/>
        </w:rPr>
      </w:pPr>
      <w:r w:rsidRPr="00B13BE5">
        <w:rPr>
          <w:color w:val="000000"/>
          <w:sz w:val="28"/>
          <w:szCs w:val="28"/>
        </w:rPr>
        <w:t>Голова постійної депутатської</w:t>
      </w:r>
    </w:p>
    <w:p w:rsidR="00992543" w:rsidRPr="00B13BE5" w:rsidRDefault="00992543" w:rsidP="00655D9C">
      <w:pPr>
        <w:spacing w:line="240" w:lineRule="exact"/>
        <w:rPr>
          <w:sz w:val="28"/>
          <w:szCs w:val="28"/>
        </w:rPr>
      </w:pPr>
      <w:r w:rsidRPr="00B13BE5">
        <w:rPr>
          <w:color w:val="000000"/>
          <w:sz w:val="28"/>
          <w:szCs w:val="28"/>
        </w:rPr>
        <w:t xml:space="preserve">комісії </w:t>
      </w:r>
      <w:r w:rsidRPr="00B13BE5">
        <w:rPr>
          <w:sz w:val="28"/>
          <w:szCs w:val="28"/>
        </w:rPr>
        <w:t xml:space="preserve"> з питань земельних відносин,</w:t>
      </w:r>
    </w:p>
    <w:p w:rsidR="00992543" w:rsidRPr="00B13BE5" w:rsidRDefault="00992543" w:rsidP="00655D9C">
      <w:pPr>
        <w:spacing w:line="240" w:lineRule="exact"/>
        <w:rPr>
          <w:sz w:val="28"/>
          <w:szCs w:val="28"/>
        </w:rPr>
      </w:pPr>
      <w:r w:rsidRPr="00B13BE5">
        <w:rPr>
          <w:sz w:val="28"/>
          <w:szCs w:val="28"/>
        </w:rPr>
        <w:t xml:space="preserve">природокористування, екології, планування </w:t>
      </w:r>
    </w:p>
    <w:p w:rsidR="00992543" w:rsidRPr="00B13BE5" w:rsidRDefault="00992543" w:rsidP="00655D9C">
      <w:pPr>
        <w:spacing w:line="240" w:lineRule="exact"/>
        <w:rPr>
          <w:sz w:val="28"/>
          <w:szCs w:val="28"/>
        </w:rPr>
      </w:pPr>
      <w:r w:rsidRPr="00B13BE5">
        <w:rPr>
          <w:sz w:val="28"/>
          <w:szCs w:val="28"/>
        </w:rPr>
        <w:t>території, будівництва, архітектури,</w:t>
      </w:r>
    </w:p>
    <w:p w:rsidR="00992543" w:rsidRPr="00B13BE5" w:rsidRDefault="00992543" w:rsidP="00655D9C">
      <w:pPr>
        <w:spacing w:line="240" w:lineRule="exact"/>
        <w:rPr>
          <w:sz w:val="28"/>
          <w:szCs w:val="28"/>
        </w:rPr>
      </w:pPr>
      <w:r w:rsidRPr="00B13BE5">
        <w:rPr>
          <w:sz w:val="28"/>
          <w:szCs w:val="28"/>
        </w:rPr>
        <w:t>охорони пам’яток, історичного</w:t>
      </w:r>
    </w:p>
    <w:p w:rsidR="00992543" w:rsidRPr="00B13BE5" w:rsidRDefault="00992543" w:rsidP="00655D9C">
      <w:r w:rsidRPr="00B13BE5">
        <w:rPr>
          <w:sz w:val="28"/>
          <w:szCs w:val="28"/>
        </w:rPr>
        <w:t>середовища та благоустрою</w:t>
      </w:r>
      <w:r w:rsidRPr="00B13BE5">
        <w:rPr>
          <w:color w:val="000000"/>
          <w:sz w:val="28"/>
          <w:szCs w:val="28"/>
        </w:rPr>
        <w:t xml:space="preserve">                                               Микола МАРТИНЕНКО</w:t>
      </w:r>
    </w:p>
    <w:p w:rsidR="00992543" w:rsidRPr="00B13BE5" w:rsidRDefault="00992543"/>
    <w:sectPr w:rsidR="00992543" w:rsidRPr="00B13BE5" w:rsidSect="0025703A">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Open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ED0207"/>
    <w:multiLevelType w:val="hybridMultilevel"/>
    <w:tmpl w:val="415CB34E"/>
    <w:lvl w:ilvl="0" w:tplc="1F78B3D4">
      <w:start w:val="1"/>
      <w:numFmt w:val="decimal"/>
      <w:lvlText w:val="%1."/>
      <w:lvlJc w:val="left"/>
      <w:pPr>
        <w:tabs>
          <w:tab w:val="num" w:pos="750"/>
        </w:tabs>
        <w:ind w:left="750" w:hanging="39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5836"/>
    <w:rsid w:val="0000101B"/>
    <w:rsid w:val="0000297D"/>
    <w:rsid w:val="00007F34"/>
    <w:rsid w:val="00011FE8"/>
    <w:rsid w:val="00012D99"/>
    <w:rsid w:val="0001395C"/>
    <w:rsid w:val="000224F8"/>
    <w:rsid w:val="00024CCD"/>
    <w:rsid w:val="0002601C"/>
    <w:rsid w:val="000326CD"/>
    <w:rsid w:val="000328E5"/>
    <w:rsid w:val="0003709C"/>
    <w:rsid w:val="00044A66"/>
    <w:rsid w:val="00045F1F"/>
    <w:rsid w:val="000526BF"/>
    <w:rsid w:val="00052E28"/>
    <w:rsid w:val="00056671"/>
    <w:rsid w:val="000670F5"/>
    <w:rsid w:val="00074824"/>
    <w:rsid w:val="0007759B"/>
    <w:rsid w:val="00080D05"/>
    <w:rsid w:val="000845CD"/>
    <w:rsid w:val="00086201"/>
    <w:rsid w:val="00087772"/>
    <w:rsid w:val="00090D3E"/>
    <w:rsid w:val="00091462"/>
    <w:rsid w:val="0009242E"/>
    <w:rsid w:val="000927AB"/>
    <w:rsid w:val="0009332B"/>
    <w:rsid w:val="0009668D"/>
    <w:rsid w:val="000A360D"/>
    <w:rsid w:val="000A5F97"/>
    <w:rsid w:val="000B3427"/>
    <w:rsid w:val="000B56D8"/>
    <w:rsid w:val="000B5A62"/>
    <w:rsid w:val="000C657E"/>
    <w:rsid w:val="000F6C2C"/>
    <w:rsid w:val="000F7BA8"/>
    <w:rsid w:val="00107656"/>
    <w:rsid w:val="0011770E"/>
    <w:rsid w:val="00122CA0"/>
    <w:rsid w:val="00122D9D"/>
    <w:rsid w:val="0012365C"/>
    <w:rsid w:val="001358B6"/>
    <w:rsid w:val="0013703E"/>
    <w:rsid w:val="001411B7"/>
    <w:rsid w:val="0014472E"/>
    <w:rsid w:val="0015391D"/>
    <w:rsid w:val="001554AA"/>
    <w:rsid w:val="00156C20"/>
    <w:rsid w:val="00183817"/>
    <w:rsid w:val="00185655"/>
    <w:rsid w:val="00196AA4"/>
    <w:rsid w:val="001A05DA"/>
    <w:rsid w:val="001A4E36"/>
    <w:rsid w:val="001A62B3"/>
    <w:rsid w:val="001A6BD8"/>
    <w:rsid w:val="001B6AF4"/>
    <w:rsid w:val="001C01BF"/>
    <w:rsid w:val="001C228A"/>
    <w:rsid w:val="001C28D8"/>
    <w:rsid w:val="001C6230"/>
    <w:rsid w:val="001C6387"/>
    <w:rsid w:val="001D2E43"/>
    <w:rsid w:val="001D49D7"/>
    <w:rsid w:val="001D4D28"/>
    <w:rsid w:val="001D7902"/>
    <w:rsid w:val="001E03A2"/>
    <w:rsid w:val="001E1C9C"/>
    <w:rsid w:val="001E5CD5"/>
    <w:rsid w:val="001F0C0C"/>
    <w:rsid w:val="00201A4C"/>
    <w:rsid w:val="00204C0F"/>
    <w:rsid w:val="00221694"/>
    <w:rsid w:val="00226565"/>
    <w:rsid w:val="00230D5D"/>
    <w:rsid w:val="0023196A"/>
    <w:rsid w:val="00231FA6"/>
    <w:rsid w:val="00235331"/>
    <w:rsid w:val="00242032"/>
    <w:rsid w:val="00255FD7"/>
    <w:rsid w:val="002561B0"/>
    <w:rsid w:val="0025703A"/>
    <w:rsid w:val="0026721D"/>
    <w:rsid w:val="00271B29"/>
    <w:rsid w:val="00273100"/>
    <w:rsid w:val="00280936"/>
    <w:rsid w:val="0028522A"/>
    <w:rsid w:val="002910E2"/>
    <w:rsid w:val="00293E8A"/>
    <w:rsid w:val="00295686"/>
    <w:rsid w:val="002969CE"/>
    <w:rsid w:val="002A580A"/>
    <w:rsid w:val="002B02CA"/>
    <w:rsid w:val="002B29BA"/>
    <w:rsid w:val="002B69AA"/>
    <w:rsid w:val="002C71DA"/>
    <w:rsid w:val="002E1D50"/>
    <w:rsid w:val="002F51C3"/>
    <w:rsid w:val="00304AE7"/>
    <w:rsid w:val="00305DB1"/>
    <w:rsid w:val="00314FC4"/>
    <w:rsid w:val="00316C61"/>
    <w:rsid w:val="00322DB9"/>
    <w:rsid w:val="00333C67"/>
    <w:rsid w:val="0033521C"/>
    <w:rsid w:val="003414BE"/>
    <w:rsid w:val="003464EA"/>
    <w:rsid w:val="003531C1"/>
    <w:rsid w:val="00360508"/>
    <w:rsid w:val="003622F0"/>
    <w:rsid w:val="00364BAC"/>
    <w:rsid w:val="003677A0"/>
    <w:rsid w:val="00376738"/>
    <w:rsid w:val="00381240"/>
    <w:rsid w:val="0038672B"/>
    <w:rsid w:val="003A2F1D"/>
    <w:rsid w:val="003A427B"/>
    <w:rsid w:val="003B4A7E"/>
    <w:rsid w:val="003B7A85"/>
    <w:rsid w:val="003C1C0B"/>
    <w:rsid w:val="003C6F65"/>
    <w:rsid w:val="003C705B"/>
    <w:rsid w:val="003D70CB"/>
    <w:rsid w:val="003E355C"/>
    <w:rsid w:val="003E5C49"/>
    <w:rsid w:val="003F3875"/>
    <w:rsid w:val="003F4BA6"/>
    <w:rsid w:val="00404203"/>
    <w:rsid w:val="004076E0"/>
    <w:rsid w:val="00410C34"/>
    <w:rsid w:val="00416B59"/>
    <w:rsid w:val="0042000E"/>
    <w:rsid w:val="00426463"/>
    <w:rsid w:val="0042713C"/>
    <w:rsid w:val="004319E9"/>
    <w:rsid w:val="00434996"/>
    <w:rsid w:val="00437647"/>
    <w:rsid w:val="00437F51"/>
    <w:rsid w:val="00440D18"/>
    <w:rsid w:val="0047250F"/>
    <w:rsid w:val="004769E3"/>
    <w:rsid w:val="004847DB"/>
    <w:rsid w:val="00494269"/>
    <w:rsid w:val="00495E7F"/>
    <w:rsid w:val="004967C6"/>
    <w:rsid w:val="0049793B"/>
    <w:rsid w:val="00497A05"/>
    <w:rsid w:val="004A3A73"/>
    <w:rsid w:val="004A78E1"/>
    <w:rsid w:val="004B4343"/>
    <w:rsid w:val="004D7C30"/>
    <w:rsid w:val="004F0CFC"/>
    <w:rsid w:val="004F79D2"/>
    <w:rsid w:val="00505F14"/>
    <w:rsid w:val="0052138D"/>
    <w:rsid w:val="00521E8E"/>
    <w:rsid w:val="00537D58"/>
    <w:rsid w:val="00550CE8"/>
    <w:rsid w:val="00561AB3"/>
    <w:rsid w:val="005733B2"/>
    <w:rsid w:val="00573C17"/>
    <w:rsid w:val="00577A32"/>
    <w:rsid w:val="00581AFF"/>
    <w:rsid w:val="0058688E"/>
    <w:rsid w:val="0059702A"/>
    <w:rsid w:val="005A2922"/>
    <w:rsid w:val="005B0AFE"/>
    <w:rsid w:val="005B2291"/>
    <w:rsid w:val="005B685D"/>
    <w:rsid w:val="005C2011"/>
    <w:rsid w:val="005C232E"/>
    <w:rsid w:val="005D21D8"/>
    <w:rsid w:val="005F24C0"/>
    <w:rsid w:val="005F70C4"/>
    <w:rsid w:val="00601D92"/>
    <w:rsid w:val="00602419"/>
    <w:rsid w:val="006034C2"/>
    <w:rsid w:val="00613EFA"/>
    <w:rsid w:val="00632D23"/>
    <w:rsid w:val="00633B95"/>
    <w:rsid w:val="00634265"/>
    <w:rsid w:val="0063455C"/>
    <w:rsid w:val="006345EF"/>
    <w:rsid w:val="00637747"/>
    <w:rsid w:val="00637AD4"/>
    <w:rsid w:val="006414E4"/>
    <w:rsid w:val="006422A7"/>
    <w:rsid w:val="006471F3"/>
    <w:rsid w:val="006526AF"/>
    <w:rsid w:val="00655D9C"/>
    <w:rsid w:val="00656D6C"/>
    <w:rsid w:val="006A30C7"/>
    <w:rsid w:val="006A3110"/>
    <w:rsid w:val="006B323E"/>
    <w:rsid w:val="006C3776"/>
    <w:rsid w:val="006C6404"/>
    <w:rsid w:val="006E0602"/>
    <w:rsid w:val="006E25E6"/>
    <w:rsid w:val="006E2F3A"/>
    <w:rsid w:val="006F2B07"/>
    <w:rsid w:val="006F7902"/>
    <w:rsid w:val="00700AC4"/>
    <w:rsid w:val="00704287"/>
    <w:rsid w:val="00712803"/>
    <w:rsid w:val="0071298A"/>
    <w:rsid w:val="00712B6A"/>
    <w:rsid w:val="00720C58"/>
    <w:rsid w:val="00725AA7"/>
    <w:rsid w:val="0072629F"/>
    <w:rsid w:val="007307F4"/>
    <w:rsid w:val="00737C06"/>
    <w:rsid w:val="007462D0"/>
    <w:rsid w:val="00753068"/>
    <w:rsid w:val="0075719E"/>
    <w:rsid w:val="00775ACF"/>
    <w:rsid w:val="00776CF6"/>
    <w:rsid w:val="00795AA0"/>
    <w:rsid w:val="007A56CD"/>
    <w:rsid w:val="007B0585"/>
    <w:rsid w:val="007B470D"/>
    <w:rsid w:val="007B767C"/>
    <w:rsid w:val="007C110B"/>
    <w:rsid w:val="007C16C5"/>
    <w:rsid w:val="007C3BB4"/>
    <w:rsid w:val="007D2DC4"/>
    <w:rsid w:val="007D3821"/>
    <w:rsid w:val="007D50B3"/>
    <w:rsid w:val="007D781B"/>
    <w:rsid w:val="007E56C0"/>
    <w:rsid w:val="007E61DA"/>
    <w:rsid w:val="007F6390"/>
    <w:rsid w:val="008233EC"/>
    <w:rsid w:val="00834294"/>
    <w:rsid w:val="00836AE6"/>
    <w:rsid w:val="00840CFF"/>
    <w:rsid w:val="008505F3"/>
    <w:rsid w:val="00854873"/>
    <w:rsid w:val="00854AE7"/>
    <w:rsid w:val="00855AAC"/>
    <w:rsid w:val="008569B8"/>
    <w:rsid w:val="008617F8"/>
    <w:rsid w:val="0086614B"/>
    <w:rsid w:val="0086657F"/>
    <w:rsid w:val="00866888"/>
    <w:rsid w:val="00873BDE"/>
    <w:rsid w:val="008740E3"/>
    <w:rsid w:val="00877615"/>
    <w:rsid w:val="00885F14"/>
    <w:rsid w:val="008873CE"/>
    <w:rsid w:val="00887D0D"/>
    <w:rsid w:val="00890851"/>
    <w:rsid w:val="008926E4"/>
    <w:rsid w:val="008953AA"/>
    <w:rsid w:val="00896666"/>
    <w:rsid w:val="008B05A9"/>
    <w:rsid w:val="008B5AA3"/>
    <w:rsid w:val="008B652D"/>
    <w:rsid w:val="008C0117"/>
    <w:rsid w:val="008C14BA"/>
    <w:rsid w:val="008C1DBB"/>
    <w:rsid w:val="008C6E51"/>
    <w:rsid w:val="008D0FAE"/>
    <w:rsid w:val="008D1F48"/>
    <w:rsid w:val="008D5836"/>
    <w:rsid w:val="008D5B93"/>
    <w:rsid w:val="008E3C14"/>
    <w:rsid w:val="008F11A3"/>
    <w:rsid w:val="00900632"/>
    <w:rsid w:val="0090150B"/>
    <w:rsid w:val="00907C49"/>
    <w:rsid w:val="00912791"/>
    <w:rsid w:val="00913664"/>
    <w:rsid w:val="00913C80"/>
    <w:rsid w:val="0092067A"/>
    <w:rsid w:val="00921B8C"/>
    <w:rsid w:val="00925F40"/>
    <w:rsid w:val="00927BE0"/>
    <w:rsid w:val="00930F8F"/>
    <w:rsid w:val="009559FF"/>
    <w:rsid w:val="009633D2"/>
    <w:rsid w:val="00970284"/>
    <w:rsid w:val="00971295"/>
    <w:rsid w:val="00971A2A"/>
    <w:rsid w:val="009745A7"/>
    <w:rsid w:val="00981C96"/>
    <w:rsid w:val="00987C7B"/>
    <w:rsid w:val="00992543"/>
    <w:rsid w:val="009A0763"/>
    <w:rsid w:val="009A168F"/>
    <w:rsid w:val="009A1CFE"/>
    <w:rsid w:val="009A7758"/>
    <w:rsid w:val="009B7AED"/>
    <w:rsid w:val="009D27D7"/>
    <w:rsid w:val="009E2686"/>
    <w:rsid w:val="009F2263"/>
    <w:rsid w:val="00A04D79"/>
    <w:rsid w:val="00A06ED4"/>
    <w:rsid w:val="00A13510"/>
    <w:rsid w:val="00A16BF7"/>
    <w:rsid w:val="00A25DD9"/>
    <w:rsid w:val="00A33BF8"/>
    <w:rsid w:val="00A470EE"/>
    <w:rsid w:val="00A67BA1"/>
    <w:rsid w:val="00A77981"/>
    <w:rsid w:val="00A837B7"/>
    <w:rsid w:val="00A83E32"/>
    <w:rsid w:val="00A871D7"/>
    <w:rsid w:val="00A90050"/>
    <w:rsid w:val="00A91BE4"/>
    <w:rsid w:val="00A94DB9"/>
    <w:rsid w:val="00A95232"/>
    <w:rsid w:val="00AA19F2"/>
    <w:rsid w:val="00AA2EA6"/>
    <w:rsid w:val="00AA424B"/>
    <w:rsid w:val="00AB683A"/>
    <w:rsid w:val="00AC63FD"/>
    <w:rsid w:val="00AE08D7"/>
    <w:rsid w:val="00AE184F"/>
    <w:rsid w:val="00AF4F05"/>
    <w:rsid w:val="00B00906"/>
    <w:rsid w:val="00B00E35"/>
    <w:rsid w:val="00B02913"/>
    <w:rsid w:val="00B119E3"/>
    <w:rsid w:val="00B131A7"/>
    <w:rsid w:val="00B132A7"/>
    <w:rsid w:val="00B13BE5"/>
    <w:rsid w:val="00B147B0"/>
    <w:rsid w:val="00B1502D"/>
    <w:rsid w:val="00B17641"/>
    <w:rsid w:val="00B227AF"/>
    <w:rsid w:val="00B25794"/>
    <w:rsid w:val="00B34129"/>
    <w:rsid w:val="00B37E7D"/>
    <w:rsid w:val="00B37FEE"/>
    <w:rsid w:val="00B412EE"/>
    <w:rsid w:val="00B41664"/>
    <w:rsid w:val="00B5206F"/>
    <w:rsid w:val="00B52ACF"/>
    <w:rsid w:val="00B54D3C"/>
    <w:rsid w:val="00B550FF"/>
    <w:rsid w:val="00B554BF"/>
    <w:rsid w:val="00B5557D"/>
    <w:rsid w:val="00B736B0"/>
    <w:rsid w:val="00B749EA"/>
    <w:rsid w:val="00B81DFD"/>
    <w:rsid w:val="00B82A9F"/>
    <w:rsid w:val="00B94460"/>
    <w:rsid w:val="00B95121"/>
    <w:rsid w:val="00B95344"/>
    <w:rsid w:val="00BA28EE"/>
    <w:rsid w:val="00BA5D43"/>
    <w:rsid w:val="00BB2B0A"/>
    <w:rsid w:val="00BB3733"/>
    <w:rsid w:val="00BB5365"/>
    <w:rsid w:val="00BD065B"/>
    <w:rsid w:val="00BD7EE1"/>
    <w:rsid w:val="00BE511F"/>
    <w:rsid w:val="00BE6F54"/>
    <w:rsid w:val="00BF15B5"/>
    <w:rsid w:val="00BF1F3D"/>
    <w:rsid w:val="00BF2F14"/>
    <w:rsid w:val="00BF3696"/>
    <w:rsid w:val="00BF424B"/>
    <w:rsid w:val="00BF5A71"/>
    <w:rsid w:val="00BF69E8"/>
    <w:rsid w:val="00C06A71"/>
    <w:rsid w:val="00C11915"/>
    <w:rsid w:val="00C1563A"/>
    <w:rsid w:val="00C2017B"/>
    <w:rsid w:val="00C201FA"/>
    <w:rsid w:val="00C256AB"/>
    <w:rsid w:val="00C265F7"/>
    <w:rsid w:val="00C32680"/>
    <w:rsid w:val="00C46357"/>
    <w:rsid w:val="00C55D0F"/>
    <w:rsid w:val="00C66F7B"/>
    <w:rsid w:val="00C67703"/>
    <w:rsid w:val="00C772AE"/>
    <w:rsid w:val="00C825E7"/>
    <w:rsid w:val="00C83BD8"/>
    <w:rsid w:val="00CA322D"/>
    <w:rsid w:val="00CA5FDE"/>
    <w:rsid w:val="00CB0FF3"/>
    <w:rsid w:val="00CC0C10"/>
    <w:rsid w:val="00CD42DA"/>
    <w:rsid w:val="00CE4ED8"/>
    <w:rsid w:val="00CE6F2E"/>
    <w:rsid w:val="00CF721A"/>
    <w:rsid w:val="00D04B0C"/>
    <w:rsid w:val="00D12E4B"/>
    <w:rsid w:val="00D17C04"/>
    <w:rsid w:val="00D2058B"/>
    <w:rsid w:val="00D62A43"/>
    <w:rsid w:val="00D62B05"/>
    <w:rsid w:val="00D641BD"/>
    <w:rsid w:val="00D6479F"/>
    <w:rsid w:val="00D71400"/>
    <w:rsid w:val="00D71D7F"/>
    <w:rsid w:val="00D7466F"/>
    <w:rsid w:val="00D842D3"/>
    <w:rsid w:val="00D946F9"/>
    <w:rsid w:val="00D94F5C"/>
    <w:rsid w:val="00DA0A76"/>
    <w:rsid w:val="00DB10D2"/>
    <w:rsid w:val="00DB33B3"/>
    <w:rsid w:val="00DB6EFC"/>
    <w:rsid w:val="00DD29D5"/>
    <w:rsid w:val="00DE1470"/>
    <w:rsid w:val="00DE71B0"/>
    <w:rsid w:val="00DE7BC1"/>
    <w:rsid w:val="00DF2136"/>
    <w:rsid w:val="00E00672"/>
    <w:rsid w:val="00E07A1B"/>
    <w:rsid w:val="00E1336F"/>
    <w:rsid w:val="00E13C36"/>
    <w:rsid w:val="00E142F5"/>
    <w:rsid w:val="00E203CD"/>
    <w:rsid w:val="00E23641"/>
    <w:rsid w:val="00E41A0A"/>
    <w:rsid w:val="00E44228"/>
    <w:rsid w:val="00E45258"/>
    <w:rsid w:val="00E45AB7"/>
    <w:rsid w:val="00E46E63"/>
    <w:rsid w:val="00E475AC"/>
    <w:rsid w:val="00E51D51"/>
    <w:rsid w:val="00E52079"/>
    <w:rsid w:val="00E52C73"/>
    <w:rsid w:val="00E54E97"/>
    <w:rsid w:val="00E605AA"/>
    <w:rsid w:val="00E616E2"/>
    <w:rsid w:val="00E62F94"/>
    <w:rsid w:val="00E63658"/>
    <w:rsid w:val="00E814E1"/>
    <w:rsid w:val="00E9040A"/>
    <w:rsid w:val="00E94096"/>
    <w:rsid w:val="00EA7F8F"/>
    <w:rsid w:val="00ED0F01"/>
    <w:rsid w:val="00ED566A"/>
    <w:rsid w:val="00EE2150"/>
    <w:rsid w:val="00EF39BB"/>
    <w:rsid w:val="00EF5F08"/>
    <w:rsid w:val="00F02EA7"/>
    <w:rsid w:val="00F12AE7"/>
    <w:rsid w:val="00F206DA"/>
    <w:rsid w:val="00F27418"/>
    <w:rsid w:val="00F3284A"/>
    <w:rsid w:val="00F371BA"/>
    <w:rsid w:val="00F43A99"/>
    <w:rsid w:val="00F6342E"/>
    <w:rsid w:val="00F63E1D"/>
    <w:rsid w:val="00F66619"/>
    <w:rsid w:val="00F666DB"/>
    <w:rsid w:val="00F727C2"/>
    <w:rsid w:val="00F75C24"/>
    <w:rsid w:val="00F81B7B"/>
    <w:rsid w:val="00F93394"/>
    <w:rsid w:val="00F93EC7"/>
    <w:rsid w:val="00F93F52"/>
    <w:rsid w:val="00FA0E97"/>
    <w:rsid w:val="00FA1B80"/>
    <w:rsid w:val="00FA329A"/>
    <w:rsid w:val="00FB2A3F"/>
    <w:rsid w:val="00FB5059"/>
    <w:rsid w:val="00FC0E1E"/>
    <w:rsid w:val="00FC18A1"/>
    <w:rsid w:val="00FC53B6"/>
    <w:rsid w:val="00FC6CE4"/>
    <w:rsid w:val="00FD6EA5"/>
    <w:rsid w:val="00FF1496"/>
    <w:rsid w:val="00FF18D6"/>
    <w:rsid w:val="00FF3827"/>
    <w:rsid w:val="00FF7E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55C"/>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63455C"/>
    <w:rPr>
      <w:rFonts w:ascii="Courier New" w:hAnsi="Courier New"/>
      <w:lang w:eastAsia="ru-RU"/>
    </w:rPr>
  </w:style>
  <w:style w:type="paragraph" w:styleId="HTMLPreformatted">
    <w:name w:val="HTML Preformatted"/>
    <w:basedOn w:val="Normal"/>
    <w:link w:val="HTMLPreformattedChar1"/>
    <w:uiPriority w:val="99"/>
    <w:rsid w:val="00634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lang w:val="ru-RU"/>
    </w:rPr>
  </w:style>
  <w:style w:type="character" w:customStyle="1" w:styleId="HTMLPreformattedChar1">
    <w:name w:val="HTML Preformatted Char1"/>
    <w:basedOn w:val="DefaultParagraphFont"/>
    <w:link w:val="HTMLPreformatted"/>
    <w:uiPriority w:val="99"/>
    <w:semiHidden/>
    <w:locked/>
    <w:rsid w:val="001554AA"/>
    <w:rPr>
      <w:rFonts w:ascii="Courier New" w:hAnsi="Courier New" w:cs="Times New Roman"/>
      <w:sz w:val="20"/>
      <w:lang w:val="uk-UA"/>
    </w:rPr>
  </w:style>
  <w:style w:type="character" w:customStyle="1" w:styleId="HTML1">
    <w:name w:val="Стандартный HTML Знак1"/>
    <w:uiPriority w:val="99"/>
    <w:semiHidden/>
    <w:rsid w:val="0063455C"/>
    <w:rPr>
      <w:rFonts w:ascii="Consolas" w:hAnsi="Consolas"/>
      <w:sz w:val="20"/>
      <w:lang w:val="uk-UA" w:eastAsia="ru-RU"/>
    </w:rPr>
  </w:style>
  <w:style w:type="paragraph" w:styleId="NoSpacing">
    <w:name w:val="No Spacing"/>
    <w:uiPriority w:val="99"/>
    <w:qFormat/>
    <w:rsid w:val="0063455C"/>
    <w:rPr>
      <w:rFonts w:ascii="Times New Roman" w:eastAsia="Times New Roman" w:hAnsi="Times New Roman"/>
      <w:sz w:val="24"/>
      <w:szCs w:val="20"/>
      <w:lang w:val="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3455C"/>
    <w:pPr>
      <w:spacing w:after="120"/>
      <w:ind w:left="283"/>
    </w:pPr>
    <w:rPr>
      <w:rFonts w:eastAsia="Calibri"/>
      <w:lang w:eastAsia="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3455C"/>
    <w:rPr>
      <w:rFonts w:ascii="Times New Roman" w:hAnsi="Times New Roman"/>
      <w:sz w:val="24"/>
      <w:lang w:val="uk-UA" w:eastAsia="uk-UA"/>
    </w:rPr>
  </w:style>
  <w:style w:type="character" w:customStyle="1" w:styleId="a">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basedOn w:val="DefaultParagraphFont"/>
    <w:uiPriority w:val="99"/>
    <w:locked/>
    <w:rsid w:val="00720C58"/>
    <w:rPr>
      <w:rFonts w:cs="Times New Roman"/>
      <w:sz w:val="24"/>
      <w:szCs w:val="24"/>
      <w:lang w:val="uk-UA" w:eastAsia="uk-UA" w:bidi="ar-SA"/>
    </w:rPr>
  </w:style>
  <w:style w:type="paragraph" w:customStyle="1" w:styleId="Pa13">
    <w:name w:val="Pa13"/>
    <w:basedOn w:val="Normal"/>
    <w:next w:val="Normal"/>
    <w:uiPriority w:val="99"/>
    <w:rsid w:val="00720C58"/>
    <w:pPr>
      <w:autoSpaceDE w:val="0"/>
      <w:autoSpaceDN w:val="0"/>
      <w:adjustRightInd w:val="0"/>
      <w:spacing w:line="240" w:lineRule="atLeast"/>
    </w:pPr>
    <w:rPr>
      <w:rFonts w:ascii="Roboto" w:eastAsia="Calibri" w:hAnsi="Roboto"/>
      <w:szCs w:val="24"/>
      <w:lang w:val="ru-RU"/>
    </w:rPr>
  </w:style>
  <w:style w:type="character" w:customStyle="1" w:styleId="A3">
    <w:name w:val="A3"/>
    <w:uiPriority w:val="99"/>
    <w:rsid w:val="00720C58"/>
    <w:rPr>
      <w:rFonts w:ascii="Roboto" w:hAnsi="Roboto"/>
      <w:color w:val="000000"/>
      <w:sz w:val="22"/>
    </w:rPr>
  </w:style>
  <w:style w:type="character" w:customStyle="1" w:styleId="1">
    <w:name w:val="Знак Знак1"/>
    <w:basedOn w:val="DefaultParagraphFont"/>
    <w:uiPriority w:val="99"/>
    <w:locked/>
    <w:rsid w:val="00E23641"/>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1524905165">
      <w:marLeft w:val="0"/>
      <w:marRight w:val="0"/>
      <w:marTop w:val="0"/>
      <w:marBottom w:val="0"/>
      <w:divBdr>
        <w:top w:val="none" w:sz="0" w:space="0" w:color="auto"/>
        <w:left w:val="none" w:sz="0" w:space="0" w:color="auto"/>
        <w:bottom w:val="none" w:sz="0" w:space="0" w:color="auto"/>
        <w:right w:val="none" w:sz="0" w:space="0" w:color="auto"/>
      </w:divBdr>
    </w:div>
    <w:div w:id="1524905166">
      <w:marLeft w:val="0"/>
      <w:marRight w:val="0"/>
      <w:marTop w:val="0"/>
      <w:marBottom w:val="0"/>
      <w:divBdr>
        <w:top w:val="none" w:sz="0" w:space="0" w:color="auto"/>
        <w:left w:val="none" w:sz="0" w:space="0" w:color="auto"/>
        <w:bottom w:val="none" w:sz="0" w:space="0" w:color="auto"/>
        <w:right w:val="none" w:sz="0" w:space="0" w:color="auto"/>
      </w:divBdr>
    </w:div>
    <w:div w:id="1524905167">
      <w:marLeft w:val="0"/>
      <w:marRight w:val="0"/>
      <w:marTop w:val="0"/>
      <w:marBottom w:val="0"/>
      <w:divBdr>
        <w:top w:val="none" w:sz="0" w:space="0" w:color="auto"/>
        <w:left w:val="none" w:sz="0" w:space="0" w:color="auto"/>
        <w:bottom w:val="none" w:sz="0" w:space="0" w:color="auto"/>
        <w:right w:val="none" w:sz="0" w:space="0" w:color="auto"/>
      </w:divBdr>
    </w:div>
    <w:div w:id="1524905168">
      <w:marLeft w:val="0"/>
      <w:marRight w:val="0"/>
      <w:marTop w:val="0"/>
      <w:marBottom w:val="0"/>
      <w:divBdr>
        <w:top w:val="none" w:sz="0" w:space="0" w:color="auto"/>
        <w:left w:val="none" w:sz="0" w:space="0" w:color="auto"/>
        <w:bottom w:val="none" w:sz="0" w:space="0" w:color="auto"/>
        <w:right w:val="none" w:sz="0" w:space="0" w:color="auto"/>
      </w:divBdr>
    </w:div>
    <w:div w:id="1524905169">
      <w:marLeft w:val="0"/>
      <w:marRight w:val="0"/>
      <w:marTop w:val="0"/>
      <w:marBottom w:val="0"/>
      <w:divBdr>
        <w:top w:val="none" w:sz="0" w:space="0" w:color="auto"/>
        <w:left w:val="none" w:sz="0" w:space="0" w:color="auto"/>
        <w:bottom w:val="none" w:sz="0" w:space="0" w:color="auto"/>
        <w:right w:val="none" w:sz="0" w:space="0" w:color="auto"/>
      </w:divBdr>
    </w:div>
    <w:div w:id="1524905170">
      <w:marLeft w:val="0"/>
      <w:marRight w:val="0"/>
      <w:marTop w:val="0"/>
      <w:marBottom w:val="0"/>
      <w:divBdr>
        <w:top w:val="none" w:sz="0" w:space="0" w:color="auto"/>
        <w:left w:val="none" w:sz="0" w:space="0" w:color="auto"/>
        <w:bottom w:val="none" w:sz="0" w:space="0" w:color="auto"/>
        <w:right w:val="none" w:sz="0" w:space="0" w:color="auto"/>
      </w:divBdr>
    </w:div>
    <w:div w:id="1524905171">
      <w:marLeft w:val="0"/>
      <w:marRight w:val="0"/>
      <w:marTop w:val="0"/>
      <w:marBottom w:val="0"/>
      <w:divBdr>
        <w:top w:val="none" w:sz="0" w:space="0" w:color="auto"/>
        <w:left w:val="none" w:sz="0" w:space="0" w:color="auto"/>
        <w:bottom w:val="none" w:sz="0" w:space="0" w:color="auto"/>
        <w:right w:val="none" w:sz="0" w:space="0" w:color="auto"/>
      </w:divBdr>
    </w:div>
    <w:div w:id="1524905172">
      <w:marLeft w:val="0"/>
      <w:marRight w:val="0"/>
      <w:marTop w:val="0"/>
      <w:marBottom w:val="0"/>
      <w:divBdr>
        <w:top w:val="none" w:sz="0" w:space="0" w:color="auto"/>
        <w:left w:val="none" w:sz="0" w:space="0" w:color="auto"/>
        <w:bottom w:val="none" w:sz="0" w:space="0" w:color="auto"/>
        <w:right w:val="none" w:sz="0" w:space="0" w:color="auto"/>
      </w:divBdr>
    </w:div>
    <w:div w:id="1524905173">
      <w:marLeft w:val="0"/>
      <w:marRight w:val="0"/>
      <w:marTop w:val="0"/>
      <w:marBottom w:val="0"/>
      <w:divBdr>
        <w:top w:val="none" w:sz="0" w:space="0" w:color="auto"/>
        <w:left w:val="none" w:sz="0" w:space="0" w:color="auto"/>
        <w:bottom w:val="none" w:sz="0" w:space="0" w:color="auto"/>
        <w:right w:val="none" w:sz="0" w:space="0" w:color="auto"/>
      </w:divBdr>
    </w:div>
    <w:div w:id="1524905174">
      <w:marLeft w:val="0"/>
      <w:marRight w:val="0"/>
      <w:marTop w:val="0"/>
      <w:marBottom w:val="0"/>
      <w:divBdr>
        <w:top w:val="none" w:sz="0" w:space="0" w:color="auto"/>
        <w:left w:val="none" w:sz="0" w:space="0" w:color="auto"/>
        <w:bottom w:val="none" w:sz="0" w:space="0" w:color="auto"/>
        <w:right w:val="none" w:sz="0" w:space="0" w:color="auto"/>
      </w:divBdr>
    </w:div>
    <w:div w:id="1524905175">
      <w:marLeft w:val="0"/>
      <w:marRight w:val="0"/>
      <w:marTop w:val="0"/>
      <w:marBottom w:val="0"/>
      <w:divBdr>
        <w:top w:val="none" w:sz="0" w:space="0" w:color="auto"/>
        <w:left w:val="none" w:sz="0" w:space="0" w:color="auto"/>
        <w:bottom w:val="none" w:sz="0" w:space="0" w:color="auto"/>
        <w:right w:val="none" w:sz="0" w:space="0" w:color="auto"/>
      </w:divBdr>
    </w:div>
    <w:div w:id="1524905176">
      <w:marLeft w:val="0"/>
      <w:marRight w:val="0"/>
      <w:marTop w:val="0"/>
      <w:marBottom w:val="0"/>
      <w:divBdr>
        <w:top w:val="none" w:sz="0" w:space="0" w:color="auto"/>
        <w:left w:val="none" w:sz="0" w:space="0" w:color="auto"/>
        <w:bottom w:val="none" w:sz="0" w:space="0" w:color="auto"/>
        <w:right w:val="none" w:sz="0" w:space="0" w:color="auto"/>
      </w:divBdr>
    </w:div>
    <w:div w:id="1524905177">
      <w:marLeft w:val="0"/>
      <w:marRight w:val="0"/>
      <w:marTop w:val="0"/>
      <w:marBottom w:val="0"/>
      <w:divBdr>
        <w:top w:val="none" w:sz="0" w:space="0" w:color="auto"/>
        <w:left w:val="none" w:sz="0" w:space="0" w:color="auto"/>
        <w:bottom w:val="none" w:sz="0" w:space="0" w:color="auto"/>
        <w:right w:val="none" w:sz="0" w:space="0" w:color="auto"/>
      </w:divBdr>
    </w:div>
    <w:div w:id="1524905178">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 w:id="1524905180">
      <w:marLeft w:val="0"/>
      <w:marRight w:val="0"/>
      <w:marTop w:val="0"/>
      <w:marBottom w:val="0"/>
      <w:divBdr>
        <w:top w:val="none" w:sz="0" w:space="0" w:color="auto"/>
        <w:left w:val="none" w:sz="0" w:space="0" w:color="auto"/>
        <w:bottom w:val="none" w:sz="0" w:space="0" w:color="auto"/>
        <w:right w:val="none" w:sz="0" w:space="0" w:color="auto"/>
      </w:divBdr>
    </w:div>
    <w:div w:id="1524905181">
      <w:marLeft w:val="0"/>
      <w:marRight w:val="0"/>
      <w:marTop w:val="0"/>
      <w:marBottom w:val="0"/>
      <w:divBdr>
        <w:top w:val="none" w:sz="0" w:space="0" w:color="auto"/>
        <w:left w:val="none" w:sz="0" w:space="0" w:color="auto"/>
        <w:bottom w:val="none" w:sz="0" w:space="0" w:color="auto"/>
        <w:right w:val="none" w:sz="0" w:space="0" w:color="auto"/>
      </w:divBdr>
    </w:div>
    <w:div w:id="1524905182">
      <w:marLeft w:val="0"/>
      <w:marRight w:val="0"/>
      <w:marTop w:val="0"/>
      <w:marBottom w:val="0"/>
      <w:divBdr>
        <w:top w:val="none" w:sz="0" w:space="0" w:color="auto"/>
        <w:left w:val="none" w:sz="0" w:space="0" w:color="auto"/>
        <w:bottom w:val="none" w:sz="0" w:space="0" w:color="auto"/>
        <w:right w:val="none" w:sz="0" w:space="0" w:color="auto"/>
      </w:divBdr>
    </w:div>
    <w:div w:id="1524905183">
      <w:marLeft w:val="0"/>
      <w:marRight w:val="0"/>
      <w:marTop w:val="0"/>
      <w:marBottom w:val="0"/>
      <w:divBdr>
        <w:top w:val="none" w:sz="0" w:space="0" w:color="auto"/>
        <w:left w:val="none" w:sz="0" w:space="0" w:color="auto"/>
        <w:bottom w:val="none" w:sz="0" w:space="0" w:color="auto"/>
        <w:right w:val="none" w:sz="0" w:space="0" w:color="auto"/>
      </w:divBdr>
    </w:div>
    <w:div w:id="1524905184">
      <w:marLeft w:val="0"/>
      <w:marRight w:val="0"/>
      <w:marTop w:val="0"/>
      <w:marBottom w:val="0"/>
      <w:divBdr>
        <w:top w:val="none" w:sz="0" w:space="0" w:color="auto"/>
        <w:left w:val="none" w:sz="0" w:space="0" w:color="auto"/>
        <w:bottom w:val="none" w:sz="0" w:space="0" w:color="auto"/>
        <w:right w:val="none" w:sz="0" w:space="0" w:color="auto"/>
      </w:divBdr>
    </w:div>
    <w:div w:id="1524905185">
      <w:marLeft w:val="0"/>
      <w:marRight w:val="0"/>
      <w:marTop w:val="0"/>
      <w:marBottom w:val="0"/>
      <w:divBdr>
        <w:top w:val="none" w:sz="0" w:space="0" w:color="auto"/>
        <w:left w:val="none" w:sz="0" w:space="0" w:color="auto"/>
        <w:bottom w:val="none" w:sz="0" w:space="0" w:color="auto"/>
        <w:right w:val="none" w:sz="0" w:space="0" w:color="auto"/>
      </w:divBdr>
    </w:div>
    <w:div w:id="1524905186">
      <w:marLeft w:val="0"/>
      <w:marRight w:val="0"/>
      <w:marTop w:val="0"/>
      <w:marBottom w:val="0"/>
      <w:divBdr>
        <w:top w:val="none" w:sz="0" w:space="0" w:color="auto"/>
        <w:left w:val="none" w:sz="0" w:space="0" w:color="auto"/>
        <w:bottom w:val="none" w:sz="0" w:space="0" w:color="auto"/>
        <w:right w:val="none" w:sz="0" w:space="0" w:color="auto"/>
      </w:divBdr>
    </w:div>
    <w:div w:id="1524905187">
      <w:marLeft w:val="0"/>
      <w:marRight w:val="0"/>
      <w:marTop w:val="0"/>
      <w:marBottom w:val="0"/>
      <w:divBdr>
        <w:top w:val="none" w:sz="0" w:space="0" w:color="auto"/>
        <w:left w:val="none" w:sz="0" w:space="0" w:color="auto"/>
        <w:bottom w:val="none" w:sz="0" w:space="0" w:color="auto"/>
        <w:right w:val="none" w:sz="0" w:space="0" w:color="auto"/>
      </w:divBdr>
    </w:div>
    <w:div w:id="1524905188">
      <w:marLeft w:val="0"/>
      <w:marRight w:val="0"/>
      <w:marTop w:val="0"/>
      <w:marBottom w:val="0"/>
      <w:divBdr>
        <w:top w:val="none" w:sz="0" w:space="0" w:color="auto"/>
        <w:left w:val="none" w:sz="0" w:space="0" w:color="auto"/>
        <w:bottom w:val="none" w:sz="0" w:space="0" w:color="auto"/>
        <w:right w:val="none" w:sz="0" w:space="0" w:color="auto"/>
      </w:divBdr>
    </w:div>
    <w:div w:id="1524905189">
      <w:marLeft w:val="0"/>
      <w:marRight w:val="0"/>
      <w:marTop w:val="0"/>
      <w:marBottom w:val="0"/>
      <w:divBdr>
        <w:top w:val="none" w:sz="0" w:space="0" w:color="auto"/>
        <w:left w:val="none" w:sz="0" w:space="0" w:color="auto"/>
        <w:bottom w:val="none" w:sz="0" w:space="0" w:color="auto"/>
        <w:right w:val="none" w:sz="0" w:space="0" w:color="auto"/>
      </w:divBdr>
    </w:div>
    <w:div w:id="1524905190">
      <w:marLeft w:val="0"/>
      <w:marRight w:val="0"/>
      <w:marTop w:val="0"/>
      <w:marBottom w:val="0"/>
      <w:divBdr>
        <w:top w:val="none" w:sz="0" w:space="0" w:color="auto"/>
        <w:left w:val="none" w:sz="0" w:space="0" w:color="auto"/>
        <w:bottom w:val="none" w:sz="0" w:space="0" w:color="auto"/>
        <w:right w:val="none" w:sz="0" w:space="0" w:color="auto"/>
      </w:divBdr>
    </w:div>
    <w:div w:id="1524905191">
      <w:marLeft w:val="0"/>
      <w:marRight w:val="0"/>
      <w:marTop w:val="0"/>
      <w:marBottom w:val="0"/>
      <w:divBdr>
        <w:top w:val="none" w:sz="0" w:space="0" w:color="auto"/>
        <w:left w:val="none" w:sz="0" w:space="0" w:color="auto"/>
        <w:bottom w:val="none" w:sz="0" w:space="0" w:color="auto"/>
        <w:right w:val="none" w:sz="0" w:space="0" w:color="auto"/>
      </w:divBdr>
    </w:div>
    <w:div w:id="1524905192">
      <w:marLeft w:val="0"/>
      <w:marRight w:val="0"/>
      <w:marTop w:val="0"/>
      <w:marBottom w:val="0"/>
      <w:divBdr>
        <w:top w:val="none" w:sz="0" w:space="0" w:color="auto"/>
        <w:left w:val="none" w:sz="0" w:space="0" w:color="auto"/>
        <w:bottom w:val="none" w:sz="0" w:space="0" w:color="auto"/>
        <w:right w:val="none" w:sz="0" w:space="0" w:color="auto"/>
      </w:divBdr>
    </w:div>
    <w:div w:id="1524905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380</TotalTime>
  <Pages>5</Pages>
  <Words>1676</Words>
  <Characters>9558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вс2</cp:lastModifiedBy>
  <cp:revision>196</cp:revision>
  <cp:lastPrinted>2021-07-09T07:20:00Z</cp:lastPrinted>
  <dcterms:created xsi:type="dcterms:W3CDTF">2021-05-25T13:53:00Z</dcterms:created>
  <dcterms:modified xsi:type="dcterms:W3CDTF">2021-08-09T07:57:00Z</dcterms:modified>
</cp:coreProperties>
</file>